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D4D" w:rsidRPr="00AC4973" w:rsidRDefault="00611D4D" w:rsidP="00A87286">
      <w:pPr>
        <w:ind w:firstLine="708"/>
        <w:jc w:val="both"/>
        <w:rPr>
          <w:rFonts w:ascii="Times New Roman" w:hAnsi="Times New Roman" w:cs="Times New Roman"/>
          <w:sz w:val="28"/>
          <w:szCs w:val="28"/>
        </w:rPr>
      </w:pPr>
      <w:r w:rsidRPr="00AC4973">
        <w:rPr>
          <w:rFonts w:ascii="Times New Roman" w:hAnsi="Times New Roman" w:cs="Times New Roman"/>
          <w:sz w:val="28"/>
          <w:szCs w:val="28"/>
        </w:rPr>
        <w:t>Перепись населения как зеркало эпохи</w:t>
      </w:r>
    </w:p>
    <w:p w:rsidR="00A87286" w:rsidRPr="00AC4973" w:rsidRDefault="00A87286" w:rsidP="00A87286">
      <w:pPr>
        <w:ind w:firstLine="708"/>
        <w:jc w:val="both"/>
        <w:rPr>
          <w:rFonts w:ascii="Times New Roman" w:hAnsi="Times New Roman" w:cs="Times New Roman"/>
          <w:sz w:val="28"/>
          <w:szCs w:val="28"/>
        </w:rPr>
      </w:pPr>
      <w:r w:rsidRPr="00AC4973">
        <w:rPr>
          <w:rFonts w:ascii="Times New Roman" w:hAnsi="Times New Roman" w:cs="Times New Roman"/>
          <w:sz w:val="28"/>
          <w:szCs w:val="28"/>
        </w:rPr>
        <w:t xml:space="preserve">Отечественные переписи до недавнего времени проходили в январе. Эта традиция берет свое начало с переписи 1897 года, которая была проведена 28 января (9 февраля по новому стилю). Первое всероссийское статистическое исследование населения широко освещалось в СМИ, а объявления о предстоящей переписи висели возле церквей, в волостных правлениях и в местах народных гуляний. </w:t>
      </w:r>
    </w:p>
    <w:p w:rsidR="00AC4973" w:rsidRPr="00AC4973" w:rsidRDefault="00A87286" w:rsidP="00A87286">
      <w:pPr>
        <w:ind w:firstLine="708"/>
        <w:jc w:val="both"/>
        <w:rPr>
          <w:rFonts w:ascii="Times New Roman" w:hAnsi="Times New Roman" w:cs="Times New Roman"/>
          <w:sz w:val="28"/>
          <w:szCs w:val="28"/>
        </w:rPr>
      </w:pPr>
      <w:r w:rsidRPr="00AC4973">
        <w:rPr>
          <w:rFonts w:ascii="Times New Roman" w:hAnsi="Times New Roman" w:cs="Times New Roman"/>
          <w:sz w:val="28"/>
          <w:szCs w:val="28"/>
        </w:rPr>
        <w:t xml:space="preserve">Следующая, уже Всесоюзная всеобщая перепись населения состоялась только спустя 29 лет — в январе 1926 года. </w:t>
      </w:r>
    </w:p>
    <w:p w:rsidR="00A87286" w:rsidRPr="00AC4973" w:rsidRDefault="00A87286" w:rsidP="00A87286">
      <w:pPr>
        <w:ind w:firstLine="708"/>
        <w:jc w:val="both"/>
        <w:rPr>
          <w:rFonts w:ascii="Times New Roman" w:hAnsi="Times New Roman" w:cs="Times New Roman"/>
          <w:sz w:val="28"/>
          <w:szCs w:val="28"/>
        </w:rPr>
      </w:pPr>
      <w:r w:rsidRPr="00AC4973">
        <w:rPr>
          <w:rFonts w:ascii="Times New Roman" w:hAnsi="Times New Roman" w:cs="Times New Roman"/>
          <w:sz w:val="28"/>
          <w:szCs w:val="28"/>
        </w:rPr>
        <w:t xml:space="preserve">В январе 1939 года на помощь Всесоюзной переписи населения была привлечена авиация. Эскадрилья имени Максима Горького перевозила переписчиков в труднодоступные районы и распространяла листовки. К переписи 1959 года были выпущены плакаты с инструкцией по заполнению переписного листа. Кроме того, впервые выпустили плакаты, посвященные переписи, не только на русском, но и на других языках народов СССР. </w:t>
      </w:r>
    </w:p>
    <w:p w:rsidR="00A553C8" w:rsidRPr="00AC4973" w:rsidRDefault="00A87286" w:rsidP="00A87286">
      <w:pPr>
        <w:ind w:firstLine="708"/>
        <w:jc w:val="both"/>
        <w:rPr>
          <w:rFonts w:ascii="Times New Roman" w:hAnsi="Times New Roman" w:cs="Times New Roman"/>
          <w:sz w:val="28"/>
          <w:szCs w:val="28"/>
        </w:rPr>
      </w:pPr>
      <w:r w:rsidRPr="00AC4973">
        <w:rPr>
          <w:rFonts w:ascii="Times New Roman" w:hAnsi="Times New Roman" w:cs="Times New Roman"/>
          <w:sz w:val="28"/>
          <w:szCs w:val="28"/>
        </w:rPr>
        <w:t xml:space="preserve">Эпоха использования электронной техники в ходе переписей началась пятьдесят лет назад. Во время переписи населения 1970 года рукописная информация с переписных листов переносилась на специальные бланки, которые вводились в оптические читающие устройства. </w:t>
      </w:r>
    </w:p>
    <w:p w:rsidR="00A87286" w:rsidRPr="00AC4973" w:rsidRDefault="00A87286" w:rsidP="00A87286">
      <w:pPr>
        <w:ind w:firstLine="708"/>
        <w:jc w:val="both"/>
        <w:rPr>
          <w:rFonts w:ascii="Times New Roman" w:hAnsi="Times New Roman" w:cs="Times New Roman"/>
          <w:sz w:val="28"/>
          <w:szCs w:val="28"/>
        </w:rPr>
      </w:pPr>
      <w:r w:rsidRPr="00AC4973">
        <w:rPr>
          <w:rFonts w:ascii="Times New Roman" w:hAnsi="Times New Roman" w:cs="Times New Roman"/>
          <w:sz w:val="28"/>
          <w:szCs w:val="28"/>
        </w:rPr>
        <w:t xml:space="preserve">Следующая перепись началась 17 января 1979 года и продлилась восемь дней, в ней принимало участие 600 тысяч переписчиков. В ходе переписи использовались принципиально новые переписные листы, которые одновременно являлись носителем информации для ввода ее в ЭВМ с помощью оптических читающих автоматов. Технические новшества помогли быстрее получить итоги переписи и сократить финансовые затраты.     </w:t>
      </w:r>
    </w:p>
    <w:p w:rsidR="00A553C8" w:rsidRPr="00AC4973" w:rsidRDefault="00A87286" w:rsidP="00A87286">
      <w:pPr>
        <w:ind w:firstLine="708"/>
        <w:jc w:val="both"/>
        <w:rPr>
          <w:rFonts w:ascii="Times New Roman" w:hAnsi="Times New Roman" w:cs="Times New Roman"/>
          <w:sz w:val="28"/>
          <w:szCs w:val="28"/>
        </w:rPr>
      </w:pPr>
      <w:r w:rsidRPr="00AC4973">
        <w:rPr>
          <w:rFonts w:ascii="Times New Roman" w:hAnsi="Times New Roman" w:cs="Times New Roman"/>
          <w:sz w:val="28"/>
          <w:szCs w:val="28"/>
        </w:rPr>
        <w:t xml:space="preserve">В опросные листы последней советской переписи 1989 года были включены семь новых вопросов, посвященных жилищным условиям. Символика переписи наносилась на почтовые марки, конверты, спичечные коробки, календари и т.д. </w:t>
      </w:r>
    </w:p>
    <w:p w:rsidR="00A87286" w:rsidRPr="00AC4973" w:rsidRDefault="00A87286" w:rsidP="00A87286">
      <w:pPr>
        <w:ind w:firstLine="708"/>
        <w:jc w:val="both"/>
        <w:rPr>
          <w:rFonts w:ascii="Times New Roman" w:hAnsi="Times New Roman" w:cs="Times New Roman"/>
          <w:sz w:val="28"/>
          <w:szCs w:val="28"/>
        </w:rPr>
      </w:pPr>
      <w:r w:rsidRPr="00AC4973">
        <w:rPr>
          <w:rFonts w:ascii="Times New Roman" w:hAnsi="Times New Roman" w:cs="Times New Roman"/>
          <w:sz w:val="28"/>
          <w:szCs w:val="28"/>
        </w:rPr>
        <w:t xml:space="preserve">Из-за погодных условий и увеличившейся продолжительности новогодних каникул время проведения переписей было пересмотрено, и Всероссийские переписи населения 2002 и 2010 годов прошли уже в октябре. </w:t>
      </w:r>
    </w:p>
    <w:p w:rsidR="00A87286" w:rsidRPr="00AC4973" w:rsidRDefault="00A87286" w:rsidP="00A87286">
      <w:pPr>
        <w:ind w:firstLine="708"/>
        <w:jc w:val="both"/>
        <w:rPr>
          <w:rFonts w:ascii="Times New Roman" w:hAnsi="Times New Roman" w:cs="Times New Roman"/>
          <w:sz w:val="28"/>
          <w:szCs w:val="28"/>
          <w:shd w:val="clear" w:color="auto" w:fill="FFFFFF"/>
        </w:rPr>
      </w:pPr>
      <w:r w:rsidRPr="00AC4973">
        <w:rPr>
          <w:rFonts w:ascii="Times New Roman" w:hAnsi="Times New Roman" w:cs="Times New Roman"/>
          <w:sz w:val="28"/>
          <w:szCs w:val="28"/>
          <w:shd w:val="clear" w:color="auto" w:fill="FFFFFF"/>
        </w:rPr>
        <w:t>На сегодняшний день перепись населения является единственным источником, из которого можно получить информацию о национальном составе населения</w:t>
      </w:r>
      <w:r w:rsidR="00A553C8" w:rsidRPr="00AC4973">
        <w:rPr>
          <w:rFonts w:ascii="Times New Roman" w:hAnsi="Times New Roman" w:cs="Times New Roman"/>
          <w:sz w:val="28"/>
          <w:szCs w:val="28"/>
          <w:shd w:val="clear" w:color="auto" w:fill="FFFFFF"/>
        </w:rPr>
        <w:t xml:space="preserve">, об образовании, </w:t>
      </w:r>
      <w:proofErr w:type="spellStart"/>
      <w:r w:rsidR="00A553C8" w:rsidRPr="00AC4973">
        <w:rPr>
          <w:rFonts w:ascii="Times New Roman" w:hAnsi="Times New Roman" w:cs="Times New Roman"/>
          <w:sz w:val="28"/>
          <w:szCs w:val="28"/>
          <w:shd w:val="clear" w:color="auto" w:fill="FFFFFF"/>
        </w:rPr>
        <w:t>брачности</w:t>
      </w:r>
      <w:proofErr w:type="spellEnd"/>
      <w:r w:rsidR="00A553C8" w:rsidRPr="00AC4973">
        <w:rPr>
          <w:rFonts w:ascii="Times New Roman" w:hAnsi="Times New Roman" w:cs="Times New Roman"/>
          <w:sz w:val="28"/>
          <w:szCs w:val="28"/>
          <w:shd w:val="clear" w:color="auto" w:fill="FFFFFF"/>
        </w:rPr>
        <w:t xml:space="preserve">.  </w:t>
      </w:r>
    </w:p>
    <w:p w:rsidR="00A553C8" w:rsidRPr="00AC4973" w:rsidRDefault="00A553C8" w:rsidP="00A553C8">
      <w:pPr>
        <w:ind w:firstLine="708"/>
        <w:jc w:val="both"/>
        <w:rPr>
          <w:rFonts w:ascii="Times New Roman" w:hAnsi="Times New Roman" w:cs="Times New Roman"/>
          <w:sz w:val="28"/>
          <w:szCs w:val="28"/>
          <w:shd w:val="clear" w:color="auto" w:fill="FFFFFF"/>
        </w:rPr>
      </w:pPr>
      <w:r w:rsidRPr="00AC4973">
        <w:rPr>
          <w:rFonts w:ascii="Times New Roman" w:hAnsi="Times New Roman" w:cs="Times New Roman"/>
          <w:sz w:val="28"/>
          <w:szCs w:val="28"/>
          <w:shd w:val="clear" w:color="auto" w:fill="FFFFFF"/>
        </w:rPr>
        <w:lastRenderedPageBreak/>
        <w:t xml:space="preserve">При переписи населения 2010 года было учтено 834,8 тыс. человек, постоянно проживающих на территории Республики Мордовия. </w:t>
      </w:r>
      <w:proofErr w:type="gramStart"/>
      <w:r w:rsidRPr="00AC4973">
        <w:rPr>
          <w:rFonts w:ascii="Times New Roman" w:hAnsi="Times New Roman" w:cs="Times New Roman"/>
          <w:sz w:val="28"/>
          <w:szCs w:val="28"/>
          <w:shd w:val="clear" w:color="auto" w:fill="FFFFFF"/>
        </w:rPr>
        <w:t>Всего в городской местности прожива</w:t>
      </w:r>
      <w:r w:rsidR="00AC4973" w:rsidRPr="00AC4973">
        <w:rPr>
          <w:rFonts w:ascii="Times New Roman" w:hAnsi="Times New Roman" w:cs="Times New Roman"/>
          <w:sz w:val="28"/>
          <w:szCs w:val="28"/>
          <w:shd w:val="clear" w:color="auto" w:fill="FFFFFF"/>
        </w:rPr>
        <w:t>ло</w:t>
      </w:r>
      <w:r w:rsidRPr="00AC4973">
        <w:rPr>
          <w:rFonts w:ascii="Times New Roman" w:hAnsi="Times New Roman" w:cs="Times New Roman"/>
          <w:sz w:val="28"/>
          <w:szCs w:val="28"/>
          <w:shd w:val="clear" w:color="auto" w:fill="FFFFFF"/>
        </w:rPr>
        <w:t xml:space="preserve"> 504,3 тыс. человек, в сельской – 330,5 тыс. человек. </w:t>
      </w:r>
      <w:proofErr w:type="gramEnd"/>
    </w:p>
    <w:p w:rsidR="00A553C8" w:rsidRPr="00AC4973" w:rsidRDefault="00A553C8" w:rsidP="00A553C8">
      <w:pPr>
        <w:ind w:firstLine="708"/>
        <w:jc w:val="both"/>
        <w:rPr>
          <w:rFonts w:ascii="Times New Roman" w:hAnsi="Times New Roman" w:cs="Times New Roman"/>
          <w:sz w:val="28"/>
          <w:szCs w:val="28"/>
          <w:shd w:val="clear" w:color="auto" w:fill="FFFFFF"/>
        </w:rPr>
      </w:pPr>
      <w:r w:rsidRPr="00AC4973">
        <w:rPr>
          <w:rFonts w:ascii="Times New Roman" w:hAnsi="Times New Roman" w:cs="Times New Roman"/>
          <w:sz w:val="28"/>
          <w:szCs w:val="28"/>
          <w:shd w:val="clear" w:color="auto" w:fill="FFFFFF"/>
        </w:rPr>
        <w:t>В Республике Мордовия переписью учтено 383,7 тыс. мужчин и 451,1 тыс. женщин, т.е. число женщин превыша</w:t>
      </w:r>
      <w:r w:rsidR="00AC4973" w:rsidRPr="00AC4973">
        <w:rPr>
          <w:rFonts w:ascii="Times New Roman" w:hAnsi="Times New Roman" w:cs="Times New Roman"/>
          <w:sz w:val="28"/>
          <w:szCs w:val="28"/>
          <w:shd w:val="clear" w:color="auto" w:fill="FFFFFF"/>
        </w:rPr>
        <w:t>ло</w:t>
      </w:r>
      <w:r w:rsidRPr="00AC4973">
        <w:rPr>
          <w:rFonts w:ascii="Times New Roman" w:hAnsi="Times New Roman" w:cs="Times New Roman"/>
          <w:sz w:val="28"/>
          <w:szCs w:val="28"/>
          <w:shd w:val="clear" w:color="auto" w:fill="FFFFFF"/>
        </w:rPr>
        <w:t xml:space="preserve"> число мужчин на 67,4 тыс. человек. На 1000 мужчин в 2010 году приходилось 1176 женщин</w:t>
      </w:r>
      <w:r w:rsidR="00AC4973" w:rsidRPr="00AC4973">
        <w:rPr>
          <w:rFonts w:ascii="Times New Roman" w:hAnsi="Times New Roman" w:cs="Times New Roman"/>
          <w:sz w:val="28"/>
          <w:szCs w:val="28"/>
          <w:shd w:val="clear" w:color="auto" w:fill="FFFFFF"/>
        </w:rPr>
        <w:t xml:space="preserve">. </w:t>
      </w:r>
      <w:r w:rsidRPr="00AC4973">
        <w:rPr>
          <w:rFonts w:ascii="Times New Roman" w:hAnsi="Times New Roman" w:cs="Times New Roman"/>
          <w:sz w:val="28"/>
          <w:szCs w:val="28"/>
          <w:shd w:val="clear" w:color="auto" w:fill="FFFFFF"/>
        </w:rPr>
        <w:t>Средний возраст жителей республики составил 40,4 года.</w:t>
      </w:r>
    </w:p>
    <w:p w:rsidR="00A553C8" w:rsidRPr="00AC4973" w:rsidRDefault="00A553C8" w:rsidP="00A553C8">
      <w:pPr>
        <w:ind w:firstLine="708"/>
        <w:jc w:val="both"/>
        <w:rPr>
          <w:rFonts w:ascii="Times New Roman" w:hAnsi="Times New Roman" w:cs="Times New Roman"/>
          <w:sz w:val="28"/>
          <w:szCs w:val="28"/>
          <w:shd w:val="clear" w:color="auto" w:fill="FFFFFF"/>
        </w:rPr>
      </w:pPr>
      <w:r w:rsidRPr="00AC4973">
        <w:rPr>
          <w:rFonts w:ascii="Times New Roman" w:hAnsi="Times New Roman" w:cs="Times New Roman"/>
          <w:sz w:val="28"/>
          <w:szCs w:val="28"/>
          <w:shd w:val="clear" w:color="auto" w:fill="FFFFFF"/>
        </w:rPr>
        <w:t>Средний размер домохозяйства (среднее число членов домохозяйства) составил 2,5 человека.</w:t>
      </w:r>
    </w:p>
    <w:p w:rsidR="00A553C8" w:rsidRPr="00AC4973" w:rsidRDefault="00A553C8" w:rsidP="00A553C8">
      <w:pPr>
        <w:ind w:firstLine="708"/>
        <w:jc w:val="both"/>
        <w:rPr>
          <w:rFonts w:ascii="Times New Roman" w:hAnsi="Times New Roman" w:cs="Times New Roman"/>
          <w:sz w:val="28"/>
          <w:szCs w:val="28"/>
          <w:shd w:val="clear" w:color="auto" w:fill="FFFFFF"/>
        </w:rPr>
      </w:pPr>
      <w:r w:rsidRPr="00AC4973">
        <w:rPr>
          <w:rFonts w:ascii="Times New Roman" w:hAnsi="Times New Roman" w:cs="Times New Roman"/>
          <w:sz w:val="28"/>
          <w:szCs w:val="28"/>
          <w:shd w:val="clear" w:color="auto" w:fill="FFFFFF"/>
        </w:rPr>
        <w:t>На долю трех основных национальностей (мордва, русские и татары)</w:t>
      </w:r>
      <w:r w:rsidR="009158BC" w:rsidRPr="00AC4973">
        <w:rPr>
          <w:rFonts w:ascii="Times New Roman" w:hAnsi="Times New Roman" w:cs="Times New Roman"/>
          <w:sz w:val="28"/>
          <w:szCs w:val="28"/>
          <w:shd w:val="clear" w:color="auto" w:fill="FFFFFF"/>
        </w:rPr>
        <w:t xml:space="preserve"> </w:t>
      </w:r>
      <w:r w:rsidR="00AC4973" w:rsidRPr="00AC4973">
        <w:rPr>
          <w:rFonts w:ascii="Times New Roman" w:hAnsi="Times New Roman" w:cs="Times New Roman"/>
          <w:sz w:val="28"/>
          <w:szCs w:val="28"/>
          <w:shd w:val="clear" w:color="auto" w:fill="FFFFFF"/>
        </w:rPr>
        <w:t>в 2010 году приходилось</w:t>
      </w:r>
      <w:r w:rsidR="009158BC" w:rsidRPr="00AC4973">
        <w:rPr>
          <w:rFonts w:ascii="Times New Roman" w:hAnsi="Times New Roman" w:cs="Times New Roman"/>
          <w:sz w:val="28"/>
          <w:szCs w:val="28"/>
          <w:shd w:val="clear" w:color="auto" w:fill="FFFFFF"/>
        </w:rPr>
        <w:t xml:space="preserve"> 98,3% всего населения республики. Численность населения основной национальности – мордвы – составила 333,1 тыс. человек.</w:t>
      </w:r>
    </w:p>
    <w:p w:rsidR="00AC4973" w:rsidRPr="00AC4973" w:rsidRDefault="00A87286" w:rsidP="00AC4973">
      <w:pPr>
        <w:ind w:firstLine="708"/>
        <w:jc w:val="both"/>
        <w:rPr>
          <w:rFonts w:ascii="Times New Roman" w:hAnsi="Times New Roman" w:cs="Times New Roman"/>
          <w:sz w:val="28"/>
          <w:szCs w:val="28"/>
        </w:rPr>
      </w:pPr>
      <w:r w:rsidRPr="00AC4973">
        <w:rPr>
          <w:rFonts w:ascii="Times New Roman" w:hAnsi="Times New Roman" w:cs="Times New Roman"/>
          <w:sz w:val="28"/>
          <w:szCs w:val="28"/>
        </w:rPr>
        <w:t>Всероссийская перепись населения пройдет с 1 по 31 октября 2020</w:t>
      </w:r>
      <w:r w:rsidRPr="00AC4973">
        <w:rPr>
          <w:rFonts w:ascii="Times New Roman" w:hAnsi="Times New Roman" w:cs="Times New Roman"/>
          <w:sz w:val="28"/>
          <w:szCs w:val="28"/>
          <w:lang w:val="en-US"/>
        </w:rPr>
        <w:t> </w:t>
      </w:r>
      <w:r w:rsidRPr="00AC4973">
        <w:rPr>
          <w:rFonts w:ascii="Times New Roman" w:hAnsi="Times New Roman" w:cs="Times New Roman"/>
          <w:sz w:val="28"/>
          <w:szCs w:val="28"/>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r w:rsidR="00AC4973" w:rsidRPr="00AC4973">
        <w:rPr>
          <w:rFonts w:ascii="Times New Roman" w:hAnsi="Times New Roman" w:cs="Times New Roman"/>
          <w:sz w:val="28"/>
          <w:szCs w:val="28"/>
        </w:rPr>
        <w:t xml:space="preserve"> </w:t>
      </w:r>
    </w:p>
    <w:p w:rsidR="00AC4973" w:rsidRPr="00AC4973" w:rsidRDefault="00AC4973" w:rsidP="00AC4973">
      <w:pPr>
        <w:ind w:firstLine="708"/>
        <w:jc w:val="both"/>
        <w:rPr>
          <w:rFonts w:ascii="Times New Roman" w:hAnsi="Times New Roman" w:cs="Times New Roman"/>
          <w:sz w:val="28"/>
          <w:szCs w:val="28"/>
        </w:rPr>
      </w:pPr>
      <w:r w:rsidRPr="00AC4973">
        <w:rPr>
          <w:rFonts w:ascii="Times New Roman" w:hAnsi="Times New Roman" w:cs="Times New Roman"/>
          <w:sz w:val="28"/>
          <w:szCs w:val="28"/>
        </w:rPr>
        <w:t>Переписи населения связывают нас с нашим прошлым, нашими предками, а также помогают строить будущее. Их результаты становятся основой для разработки социальных про</w:t>
      </w:r>
      <w:bookmarkStart w:id="0" w:name="_GoBack"/>
      <w:bookmarkEnd w:id="0"/>
      <w:r w:rsidRPr="00AC4973">
        <w:rPr>
          <w:rFonts w:ascii="Times New Roman" w:hAnsi="Times New Roman" w:cs="Times New Roman"/>
          <w:sz w:val="28"/>
          <w:szCs w:val="28"/>
        </w:rPr>
        <w:t>грамм на ближайшие годы.</w:t>
      </w:r>
    </w:p>
    <w:p w:rsidR="00B54BAE" w:rsidRPr="00AC4973" w:rsidRDefault="00B54BAE" w:rsidP="009158BC">
      <w:pPr>
        <w:ind w:firstLine="708"/>
        <w:jc w:val="both"/>
        <w:rPr>
          <w:rFonts w:ascii="Times New Roman" w:hAnsi="Times New Roman" w:cs="Times New Roman"/>
          <w:sz w:val="28"/>
          <w:szCs w:val="28"/>
        </w:rPr>
      </w:pPr>
    </w:p>
    <w:sectPr w:rsidR="00B54BAE" w:rsidRPr="00AC49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9F4"/>
    <w:rsid w:val="004A1DC7"/>
    <w:rsid w:val="004C59F4"/>
    <w:rsid w:val="00611D4D"/>
    <w:rsid w:val="009158BC"/>
    <w:rsid w:val="00A44C17"/>
    <w:rsid w:val="00A553C8"/>
    <w:rsid w:val="00A87286"/>
    <w:rsid w:val="00AC4973"/>
    <w:rsid w:val="00B54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04530">
      <w:bodyDiv w:val="1"/>
      <w:marLeft w:val="0"/>
      <w:marRight w:val="0"/>
      <w:marTop w:val="0"/>
      <w:marBottom w:val="0"/>
      <w:divBdr>
        <w:top w:val="none" w:sz="0" w:space="0" w:color="auto"/>
        <w:left w:val="none" w:sz="0" w:space="0" w:color="auto"/>
        <w:bottom w:val="none" w:sz="0" w:space="0" w:color="auto"/>
        <w:right w:val="none" w:sz="0" w:space="0" w:color="auto"/>
      </w:divBdr>
    </w:div>
    <w:div w:id="188366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093E0-6FFA-4D4F-8DFC-67EEE0A0F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551</Words>
  <Characters>3147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Шарапова Екатерина Владимировна</dc:creator>
  <cp:keywords/>
  <dc:description/>
  <cp:lastModifiedBy>Шарапова Екатерина Владимировна</cp:lastModifiedBy>
  <cp:revision>5</cp:revision>
  <cp:lastPrinted>2020-01-20T07:14:00Z</cp:lastPrinted>
  <dcterms:created xsi:type="dcterms:W3CDTF">2020-01-20T06:02:00Z</dcterms:created>
  <dcterms:modified xsi:type="dcterms:W3CDTF">2020-01-20T07:40:00Z</dcterms:modified>
</cp:coreProperties>
</file>